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B2" w:rsidRDefault="00EE134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8pt;margin-top:-27pt;width:225pt;height:1in;z-index:251657216" o:allowincell="f" stroked="f">
            <v:textbox>
              <w:txbxContent>
                <w:p w:rsidR="000D23B2" w:rsidRDefault="000D23B2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Guadalupe County Master Gardeners</w:t>
                  </w:r>
                </w:p>
                <w:p w:rsidR="000D23B2" w:rsidRDefault="000D23B2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Texas </w:t>
                  </w:r>
                  <w:proofErr w:type="spellStart"/>
                  <w:r>
                    <w:rPr>
                      <w:b/>
                    </w:rPr>
                    <w:t>AgriLife</w:t>
                  </w:r>
                  <w:proofErr w:type="spellEnd"/>
                  <w:r>
                    <w:rPr>
                      <w:b/>
                    </w:rPr>
                    <w:t xml:space="preserve"> Extension Service</w:t>
                  </w:r>
                </w:p>
                <w:p w:rsidR="000D23B2" w:rsidRDefault="000D23B2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Texas A&amp;M System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0D23B2" w:rsidRDefault="000D23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210 Live Oak Street</w:t>
                  </w:r>
                </w:p>
                <w:p w:rsidR="000D23B2" w:rsidRDefault="000D23B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Seguin, Texas 78155</w:t>
                  </w:r>
                </w:p>
              </w:txbxContent>
            </v:textbox>
          </v:shape>
        </w:pict>
      </w:r>
      <w:r>
        <w:rPr>
          <w:b/>
        </w:rPr>
        <w:pict>
          <v:shape id="_x0000_s1026" type="#_x0000_t202" style="position:absolute;margin-left:90pt;margin-top:-63pt;width:261pt;height:126pt;z-index:251656192" o:allowincell="f" stroked="f">
            <v:textbox style="mso-next-textbox:#_x0000_s1026">
              <w:txbxContent>
                <w:p w:rsidR="000D23B2" w:rsidRDefault="000D23B2">
                  <w:pPr>
                    <w:ind w:firstLine="72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GCMG Officers:</w:t>
                  </w:r>
                </w:p>
                <w:p w:rsidR="000D23B2" w:rsidRDefault="00BF3F10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George Ammermann</w:t>
                  </w:r>
                  <w:r w:rsidR="000D23B2">
                    <w:rPr>
                      <w:sz w:val="20"/>
                    </w:rPr>
                    <w:t>, President</w:t>
                  </w:r>
                </w:p>
                <w:p w:rsidR="000D23B2" w:rsidRDefault="00BF3F10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Bob Davis</w:t>
                  </w:r>
                  <w:r w:rsidR="000D23B2">
                    <w:rPr>
                      <w:sz w:val="20"/>
                    </w:rPr>
                    <w:t>, President Elect</w:t>
                  </w:r>
                </w:p>
                <w:p w:rsidR="000D23B2" w:rsidRDefault="000D23B2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Doug Biggs, Vice President</w:t>
                  </w:r>
                </w:p>
                <w:p w:rsidR="000D23B2" w:rsidRDefault="00BF3F10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Bob Teweles</w:t>
                  </w:r>
                  <w:r w:rsidR="000D23B2">
                    <w:rPr>
                      <w:sz w:val="20"/>
                    </w:rPr>
                    <w:t>, Treasurer</w:t>
                  </w:r>
                </w:p>
                <w:p w:rsidR="000D23B2" w:rsidRDefault="00BF3F10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Sandy Foss</w:t>
                  </w:r>
                  <w:r w:rsidR="000D23B2">
                    <w:rPr>
                      <w:sz w:val="20"/>
                    </w:rPr>
                    <w:t>, Secretary</w:t>
                  </w:r>
                </w:p>
                <w:p w:rsidR="000D23B2" w:rsidRDefault="00BF3F10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Open</w:t>
                  </w:r>
                  <w:r w:rsidR="000D23B2">
                    <w:rPr>
                      <w:sz w:val="20"/>
                    </w:rPr>
                    <w:t>, Volunteer Chairman</w:t>
                  </w:r>
                </w:p>
                <w:p w:rsidR="000D23B2" w:rsidRDefault="000D23B2">
                  <w:pPr>
                    <w:ind w:firstLine="72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Peggy Jones, Publication Chairman</w:t>
                  </w:r>
                </w:p>
                <w:p w:rsidR="000D23B2" w:rsidRDefault="00BF3F10">
                  <w:pPr>
                    <w:jc w:val="right"/>
                  </w:pPr>
                  <w:r>
                    <w:rPr>
                      <w:sz w:val="20"/>
                    </w:rPr>
                    <w:t>Linda Bruno</w:t>
                  </w:r>
                  <w:r w:rsidR="000D23B2">
                    <w:rPr>
                      <w:sz w:val="20"/>
                    </w:rPr>
                    <w:t>, Past President</w:t>
                  </w:r>
                </w:p>
              </w:txbxContent>
            </v:textbox>
          </v:shape>
        </w:pict>
      </w:r>
      <w:r w:rsidR="00BD6C87">
        <w:rPr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2514600" cy="1943100"/>
            <wp:effectExtent l="19050" t="0" r="0" b="0"/>
            <wp:wrapTight wrapText="bothSides">
              <wp:wrapPolygon edited="0">
                <wp:start x="-164" y="0"/>
                <wp:lineTo x="-164" y="21388"/>
                <wp:lineTo x="21600" y="21388"/>
                <wp:lineTo x="21600" y="0"/>
                <wp:lineTo x="-16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3B2" w:rsidRDefault="000D23B2">
      <w:pPr>
        <w:pStyle w:val="Heading1"/>
      </w:pPr>
    </w:p>
    <w:p w:rsidR="000D23B2" w:rsidRDefault="000D23B2">
      <w:pPr>
        <w:pStyle w:val="Heading1"/>
      </w:pPr>
    </w:p>
    <w:p w:rsidR="000D23B2" w:rsidRDefault="000D23B2">
      <w:pPr>
        <w:pStyle w:val="Heading1"/>
      </w:pPr>
    </w:p>
    <w:p w:rsidR="000D23B2" w:rsidRDefault="00EE1349">
      <w:pPr>
        <w:pStyle w:val="Heading1"/>
      </w:pPr>
      <w:r>
        <w:rPr>
          <w:noProof/>
        </w:rPr>
        <w:pict>
          <v:shape id="_x0000_s1028" type="#_x0000_t202" style="position:absolute;left:0;text-align:left;margin-left:-1in;margin-top:-.2pt;width:4in;height:59.4pt;z-index:251659264" o:allowincell="f" stroked="f">
            <v:textbox>
              <w:txbxContent>
                <w:p w:rsidR="000D23B2" w:rsidRDefault="000D23B2">
                  <w:pPr>
                    <w:pStyle w:val="Heading1"/>
                    <w:rPr>
                      <w:sz w:val="22"/>
                    </w:rPr>
                  </w:pPr>
                  <w:r>
                    <w:rPr>
                      <w:sz w:val="22"/>
                    </w:rPr>
                    <w:t>Guadalupe County Master Gardeners’ Meeting</w:t>
                  </w:r>
                </w:p>
                <w:p w:rsidR="000D23B2" w:rsidRDefault="00667D21">
                  <w:pPr>
                    <w:pStyle w:val="Heading2"/>
                  </w:pPr>
                  <w:r>
                    <w:t>May 19</w:t>
                  </w:r>
                  <w:r w:rsidR="0001511C">
                    <w:t>, 2011</w:t>
                  </w:r>
                </w:p>
                <w:p w:rsidR="000D23B2" w:rsidRDefault="000D23B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Guadalupe County </w:t>
                  </w:r>
                  <w:proofErr w:type="spellStart"/>
                  <w:r>
                    <w:rPr>
                      <w:sz w:val="22"/>
                    </w:rPr>
                    <w:t>AgriLife</w:t>
                  </w:r>
                  <w:proofErr w:type="spellEnd"/>
                  <w:r>
                    <w:rPr>
                      <w:sz w:val="22"/>
                    </w:rPr>
                    <w:t xml:space="preserve"> Extension Building</w:t>
                  </w:r>
                </w:p>
                <w:p w:rsidR="000D23B2" w:rsidRDefault="000D23B2">
                  <w:pPr>
                    <w:jc w:val="center"/>
                  </w:pPr>
                  <w:r>
                    <w:rPr>
                      <w:sz w:val="22"/>
                    </w:rPr>
                    <w:t xml:space="preserve"> Seguin, Texas</w:t>
                  </w:r>
                </w:p>
              </w:txbxContent>
            </v:textbox>
          </v:shape>
        </w:pict>
      </w:r>
      <w:proofErr w:type="spellStart"/>
      <w:proofErr w:type="gramStart"/>
      <w:r w:rsidR="000D23B2">
        <w:t>gr</w:t>
      </w:r>
      <w:proofErr w:type="spellEnd"/>
      <w:proofErr w:type="gramEnd"/>
    </w:p>
    <w:p w:rsidR="000D23B2" w:rsidRDefault="000D23B2">
      <w:pPr>
        <w:pStyle w:val="Heading1"/>
        <w:spacing w:after="120"/>
      </w:pPr>
    </w:p>
    <w:p w:rsidR="000D23B2" w:rsidRDefault="000D23B2"/>
    <w:p w:rsidR="000D23B2" w:rsidRDefault="000D23B2"/>
    <w:p w:rsidR="000D23B2" w:rsidRDefault="000D23B2"/>
    <w:p w:rsidR="000D23B2" w:rsidRDefault="00BF3F10">
      <w:pPr>
        <w:spacing w:after="120"/>
        <w:ind w:left="-540" w:right="-684"/>
      </w:pPr>
      <w:r>
        <w:t xml:space="preserve">President </w:t>
      </w:r>
      <w:r w:rsidR="00667D21">
        <w:t>Elect Bob Davis called the meeting to order at 7:01.</w:t>
      </w:r>
      <w:r w:rsidR="000D23B2">
        <w:t xml:space="preserve"> There were </w:t>
      </w:r>
      <w:r w:rsidR="005732E6">
        <w:t>4</w:t>
      </w:r>
      <w:r w:rsidR="00667D21">
        <w:t>2</w:t>
      </w:r>
      <w:r w:rsidR="000D23B2">
        <w:t xml:space="preserve"> certified members, </w:t>
      </w:r>
      <w:r w:rsidR="005732E6">
        <w:t>7</w:t>
      </w:r>
      <w:r w:rsidR="004E0879">
        <w:t xml:space="preserve"> </w:t>
      </w:r>
      <w:r w:rsidR="000D23B2">
        <w:t xml:space="preserve">interns and </w:t>
      </w:r>
      <w:r w:rsidR="00667D21">
        <w:t>1</w:t>
      </w:r>
      <w:r w:rsidR="004A55A0">
        <w:t xml:space="preserve"> </w:t>
      </w:r>
      <w:r w:rsidR="000D23B2">
        <w:t xml:space="preserve">guest in attendance.  </w:t>
      </w:r>
    </w:p>
    <w:p w:rsidR="00A27219" w:rsidRDefault="00667D21">
      <w:pPr>
        <w:spacing w:after="120"/>
        <w:ind w:left="-540" w:right="-684"/>
      </w:pPr>
      <w:r>
        <w:t>Bob</w:t>
      </w:r>
      <w:r w:rsidR="000D23B2">
        <w:t xml:space="preserve"> introduced </w:t>
      </w:r>
      <w:r w:rsidR="0001511C">
        <w:t xml:space="preserve">guest </w:t>
      </w:r>
      <w:r w:rsidR="000D23B2">
        <w:t xml:space="preserve">speaker </w:t>
      </w:r>
      <w:r>
        <w:t xml:space="preserve">George Ammermann, President of GCMG, </w:t>
      </w:r>
      <w:r w:rsidR="005732E6">
        <w:t>who present</w:t>
      </w:r>
      <w:r w:rsidR="00520080">
        <w:t>ed</w:t>
      </w:r>
      <w:r w:rsidR="005732E6">
        <w:t xml:space="preserve"> a program on the </w:t>
      </w:r>
      <w:r>
        <w:t>Up Coming Changes in the Future of The Texas Master Gardener Association</w:t>
      </w:r>
      <w:r w:rsidR="00DE2490">
        <w:t xml:space="preserve"> </w:t>
      </w:r>
      <w:r w:rsidR="00A76543">
        <w:t>and how that will impact GCMG</w:t>
      </w:r>
      <w:r>
        <w:t>.</w:t>
      </w:r>
      <w:r w:rsidR="0001511C">
        <w:t xml:space="preserve"> </w:t>
      </w:r>
    </w:p>
    <w:p w:rsidR="00646EA3" w:rsidRDefault="00646EA3" w:rsidP="00A27219">
      <w:pPr>
        <w:spacing w:after="120"/>
        <w:ind w:left="-540" w:right="-684"/>
      </w:pPr>
      <w:r>
        <w:t>A social followed the speaker and the meeting resumed.</w:t>
      </w:r>
    </w:p>
    <w:p w:rsidR="00A27219" w:rsidRDefault="000D23B2" w:rsidP="00A27219">
      <w:pPr>
        <w:spacing w:after="120"/>
        <w:ind w:left="-540" w:right="-684"/>
      </w:pPr>
      <w:r w:rsidRPr="00A27219">
        <w:t xml:space="preserve">The </w:t>
      </w:r>
      <w:r w:rsidR="00667D21">
        <w:t>April 21,</w:t>
      </w:r>
      <w:r w:rsidR="0001511C">
        <w:t xml:space="preserve"> 2011</w:t>
      </w:r>
      <w:r w:rsidRPr="00A27219">
        <w:t xml:space="preserve"> minutes were accepted</w:t>
      </w:r>
      <w:r w:rsidR="0001511C">
        <w:t xml:space="preserve"> as </w:t>
      </w:r>
      <w:r w:rsidR="005732E6">
        <w:t>presented.</w:t>
      </w:r>
      <w:r w:rsidR="0001511C">
        <w:t xml:space="preserve"> </w:t>
      </w:r>
    </w:p>
    <w:p w:rsidR="004A55A0" w:rsidRDefault="000D23B2" w:rsidP="00A27219">
      <w:pPr>
        <w:spacing w:after="120"/>
        <w:ind w:left="-540" w:right="-684"/>
      </w:pPr>
      <w:r>
        <w:t>Treasurer</w:t>
      </w:r>
      <w:r w:rsidR="00646EA3">
        <w:t>,</w:t>
      </w:r>
      <w:r>
        <w:t xml:space="preserve"> B</w:t>
      </w:r>
      <w:r w:rsidR="00A27219">
        <w:t>ob Teweles</w:t>
      </w:r>
      <w:r w:rsidR="00646EA3">
        <w:t>,</w:t>
      </w:r>
      <w:r w:rsidR="00FC6262">
        <w:t xml:space="preserve"> </w:t>
      </w:r>
      <w:r w:rsidR="00A27219">
        <w:t xml:space="preserve">reported the </w:t>
      </w:r>
      <w:r w:rsidR="007B1664">
        <w:t xml:space="preserve">GCMG </w:t>
      </w:r>
      <w:r>
        <w:t xml:space="preserve">ending balance as of </w:t>
      </w:r>
      <w:r w:rsidR="00667D21">
        <w:t xml:space="preserve">April 30, </w:t>
      </w:r>
      <w:r w:rsidR="0001511C">
        <w:t xml:space="preserve">2011 </w:t>
      </w:r>
      <w:r>
        <w:t>was $1</w:t>
      </w:r>
      <w:r w:rsidR="004A55A0">
        <w:t>2</w:t>
      </w:r>
      <w:r>
        <w:t>,</w:t>
      </w:r>
      <w:r w:rsidR="00667D21">
        <w:t xml:space="preserve">513.61.  The summary of the monthly report </w:t>
      </w:r>
      <w:r w:rsidR="00A76543">
        <w:t xml:space="preserve">was </w:t>
      </w:r>
      <w:r w:rsidR="00667D21">
        <w:t xml:space="preserve">made available if anyone wished to review </w:t>
      </w:r>
      <w:r w:rsidR="00A76543">
        <w:t>it</w:t>
      </w:r>
      <w:r w:rsidR="00D721B5">
        <w:t xml:space="preserve"> and will be filed </w:t>
      </w:r>
      <w:r w:rsidR="00A76543">
        <w:t>f</w:t>
      </w:r>
      <w:r w:rsidR="00D721B5">
        <w:t xml:space="preserve">or audit. </w:t>
      </w:r>
      <w:r w:rsidR="00667D21">
        <w:t xml:space="preserve"> </w:t>
      </w:r>
    </w:p>
    <w:p w:rsidR="000D23B2" w:rsidRDefault="000D23B2">
      <w:pPr>
        <w:pStyle w:val="BlockText"/>
        <w:spacing w:after="0"/>
        <w:ind w:left="-540" w:right="-684"/>
        <w:rPr>
          <w:b/>
          <w:sz w:val="24"/>
        </w:rPr>
      </w:pPr>
      <w:r>
        <w:rPr>
          <w:b/>
          <w:sz w:val="24"/>
        </w:rPr>
        <w:t>Committee Reports</w:t>
      </w:r>
    </w:p>
    <w:p w:rsidR="00D721B5" w:rsidRDefault="00D721B5">
      <w:pPr>
        <w:pStyle w:val="BlockText"/>
        <w:spacing w:after="0"/>
        <w:ind w:left="-540" w:right="-684"/>
        <w:rPr>
          <w:b/>
          <w:sz w:val="24"/>
        </w:rPr>
      </w:pPr>
    </w:p>
    <w:p w:rsidR="00D721B5" w:rsidRDefault="00D721B5">
      <w:pPr>
        <w:pStyle w:val="BlockText"/>
        <w:spacing w:after="0"/>
        <w:ind w:left="-540" w:right="-684"/>
        <w:rPr>
          <w:sz w:val="24"/>
        </w:rPr>
      </w:pPr>
      <w:r w:rsidRPr="00D721B5">
        <w:rPr>
          <w:sz w:val="24"/>
          <w:u w:val="single"/>
        </w:rPr>
        <w:t>Mentoring Program</w:t>
      </w:r>
      <w:r>
        <w:rPr>
          <w:sz w:val="24"/>
        </w:rPr>
        <w:t xml:space="preserve">   George reported a mentoring program is under development</w:t>
      </w:r>
      <w:r w:rsidR="00A76543">
        <w:rPr>
          <w:sz w:val="24"/>
        </w:rPr>
        <w:t xml:space="preserve"> from the workshop conducted in April </w:t>
      </w:r>
      <w:r>
        <w:rPr>
          <w:sz w:val="24"/>
        </w:rPr>
        <w:t xml:space="preserve">and encouraged everyone </w:t>
      </w:r>
      <w:r w:rsidR="00023577">
        <w:rPr>
          <w:sz w:val="24"/>
        </w:rPr>
        <w:t xml:space="preserve">interested </w:t>
      </w:r>
      <w:r>
        <w:rPr>
          <w:sz w:val="24"/>
        </w:rPr>
        <w:t>to</w:t>
      </w:r>
      <w:r w:rsidR="00023577">
        <w:rPr>
          <w:sz w:val="24"/>
        </w:rPr>
        <w:t xml:space="preserve"> participate. </w:t>
      </w:r>
      <w:r>
        <w:rPr>
          <w:sz w:val="24"/>
        </w:rPr>
        <w:t xml:space="preserve"> Linda said a handbook has been drafted f</w:t>
      </w:r>
      <w:r w:rsidR="00A76543">
        <w:rPr>
          <w:sz w:val="24"/>
        </w:rPr>
        <w:t>ro</w:t>
      </w:r>
      <w:r>
        <w:rPr>
          <w:sz w:val="24"/>
        </w:rPr>
        <w:t xml:space="preserve">m the workshop and will be available by email for review. Jose introduced </w:t>
      </w:r>
      <w:r w:rsidR="003823C5">
        <w:rPr>
          <w:sz w:val="24"/>
        </w:rPr>
        <w:t xml:space="preserve">guest </w:t>
      </w:r>
      <w:r>
        <w:rPr>
          <w:sz w:val="24"/>
        </w:rPr>
        <w:t xml:space="preserve">Jessica </w:t>
      </w:r>
      <w:proofErr w:type="spellStart"/>
      <w:r>
        <w:rPr>
          <w:sz w:val="24"/>
        </w:rPr>
        <w:t>Longoria</w:t>
      </w:r>
      <w:proofErr w:type="gramStart"/>
      <w:r w:rsidR="003823C5">
        <w:rPr>
          <w:sz w:val="24"/>
        </w:rPr>
        <w:t>,</w:t>
      </w:r>
      <w:r>
        <w:rPr>
          <w:sz w:val="24"/>
        </w:rPr>
        <w:t>who</w:t>
      </w:r>
      <w:proofErr w:type="spellEnd"/>
      <w:proofErr w:type="gramEnd"/>
      <w:r>
        <w:rPr>
          <w:sz w:val="24"/>
        </w:rPr>
        <w:t xml:space="preserve"> is signed up for class 23 </w:t>
      </w:r>
      <w:r w:rsidR="003823C5">
        <w:rPr>
          <w:sz w:val="24"/>
        </w:rPr>
        <w:t>,</w:t>
      </w:r>
      <w:r>
        <w:rPr>
          <w:sz w:val="24"/>
        </w:rPr>
        <w:t xml:space="preserve">and welcomed her to GCMG. </w:t>
      </w:r>
    </w:p>
    <w:p w:rsidR="00D721B5" w:rsidRDefault="00D721B5">
      <w:pPr>
        <w:pStyle w:val="BlockText"/>
        <w:spacing w:after="0"/>
        <w:ind w:left="-540" w:right="-684"/>
        <w:rPr>
          <w:sz w:val="24"/>
        </w:rPr>
      </w:pPr>
    </w:p>
    <w:p w:rsidR="00D721B5" w:rsidRDefault="00D721B5">
      <w:pPr>
        <w:pStyle w:val="BlockText"/>
        <w:spacing w:after="0"/>
        <w:ind w:left="-540" w:right="-684"/>
        <w:rPr>
          <w:sz w:val="24"/>
        </w:rPr>
      </w:pPr>
      <w:r w:rsidRPr="00D721B5">
        <w:rPr>
          <w:sz w:val="24"/>
          <w:u w:val="single"/>
        </w:rPr>
        <w:t>Certifications</w:t>
      </w:r>
      <w:r>
        <w:rPr>
          <w:sz w:val="24"/>
        </w:rPr>
        <w:t xml:space="preserve">  </w:t>
      </w:r>
      <w:r w:rsidR="00A76543">
        <w:rPr>
          <w:sz w:val="24"/>
        </w:rPr>
        <w:t xml:space="preserve"> </w:t>
      </w:r>
      <w:r>
        <w:rPr>
          <w:sz w:val="24"/>
        </w:rPr>
        <w:t xml:space="preserve">Bob Teweles congratulated Kathy </w:t>
      </w:r>
      <w:proofErr w:type="spellStart"/>
      <w:r>
        <w:rPr>
          <w:sz w:val="24"/>
        </w:rPr>
        <w:t>Pape</w:t>
      </w:r>
      <w:proofErr w:type="spellEnd"/>
      <w:r>
        <w:rPr>
          <w:sz w:val="24"/>
        </w:rPr>
        <w:t xml:space="preserve">, Nancy </w:t>
      </w:r>
      <w:proofErr w:type="spellStart"/>
      <w:r>
        <w:rPr>
          <w:sz w:val="24"/>
        </w:rPr>
        <w:t>Cantergiani</w:t>
      </w:r>
      <w:proofErr w:type="spellEnd"/>
      <w:r>
        <w:rPr>
          <w:sz w:val="24"/>
        </w:rPr>
        <w:t xml:space="preserve">, Carol Calentine and </w:t>
      </w:r>
      <w:proofErr w:type="spellStart"/>
      <w:r>
        <w:rPr>
          <w:sz w:val="24"/>
        </w:rPr>
        <w:t>Ramonita</w:t>
      </w:r>
      <w:proofErr w:type="spellEnd"/>
      <w:r>
        <w:rPr>
          <w:sz w:val="24"/>
        </w:rPr>
        <w:t xml:space="preserve"> Card</w:t>
      </w:r>
      <w:r w:rsidR="002856F4">
        <w:rPr>
          <w:sz w:val="24"/>
        </w:rPr>
        <w:t>o</w:t>
      </w:r>
      <w:r>
        <w:rPr>
          <w:sz w:val="24"/>
        </w:rPr>
        <w:t xml:space="preserve">na as newly certified GC Master Gardeners. </w:t>
      </w:r>
    </w:p>
    <w:p w:rsidR="00D721B5" w:rsidRPr="00D721B5" w:rsidRDefault="00D721B5">
      <w:pPr>
        <w:pStyle w:val="BlockText"/>
        <w:spacing w:after="0"/>
        <w:ind w:left="-540" w:right="-684"/>
        <w:rPr>
          <w:sz w:val="24"/>
        </w:rPr>
      </w:pPr>
    </w:p>
    <w:p w:rsidR="00D721B5" w:rsidRDefault="00D721B5" w:rsidP="00D721B5">
      <w:pPr>
        <w:pStyle w:val="BodyText2"/>
        <w:spacing w:after="120"/>
        <w:ind w:left="-540"/>
        <w:rPr>
          <w:sz w:val="24"/>
        </w:rPr>
      </w:pPr>
      <w:r w:rsidRPr="00597F4A">
        <w:rPr>
          <w:sz w:val="24"/>
          <w:u w:val="single"/>
        </w:rPr>
        <w:t xml:space="preserve">Upcoming Programs </w:t>
      </w:r>
      <w:r>
        <w:rPr>
          <w:sz w:val="24"/>
          <w:u w:val="single"/>
        </w:rPr>
        <w:t xml:space="preserve">  </w:t>
      </w:r>
      <w:r w:rsidRPr="00597F4A">
        <w:rPr>
          <w:sz w:val="24"/>
        </w:rPr>
        <w:t xml:space="preserve">Doug </w:t>
      </w:r>
      <w:r>
        <w:rPr>
          <w:sz w:val="24"/>
        </w:rPr>
        <w:t>B</w:t>
      </w:r>
      <w:r w:rsidRPr="00597F4A">
        <w:rPr>
          <w:sz w:val="24"/>
        </w:rPr>
        <w:t xml:space="preserve">iggs </w:t>
      </w:r>
      <w:r>
        <w:rPr>
          <w:sz w:val="24"/>
        </w:rPr>
        <w:t>reported June 16</w:t>
      </w:r>
      <w:r w:rsidR="00A76543">
        <w:rPr>
          <w:sz w:val="24"/>
        </w:rPr>
        <w:t xml:space="preserve">, </w:t>
      </w:r>
      <w:r>
        <w:rPr>
          <w:sz w:val="24"/>
        </w:rPr>
        <w:t xml:space="preserve">Cassandra </w:t>
      </w:r>
      <w:proofErr w:type="spellStart"/>
      <w:r>
        <w:rPr>
          <w:sz w:val="24"/>
        </w:rPr>
        <w:t>Truax</w:t>
      </w:r>
      <w:proofErr w:type="spellEnd"/>
      <w:r>
        <w:rPr>
          <w:sz w:val="24"/>
        </w:rPr>
        <w:t xml:space="preserve"> will present a program on Composting Worms.</w:t>
      </w:r>
    </w:p>
    <w:p w:rsidR="00D721B5" w:rsidRDefault="00D721B5" w:rsidP="00D721B5">
      <w:pPr>
        <w:pStyle w:val="BodyText2"/>
        <w:spacing w:after="120"/>
        <w:ind w:left="-540"/>
        <w:rPr>
          <w:sz w:val="24"/>
        </w:rPr>
      </w:pPr>
      <w:r w:rsidRPr="007B1664">
        <w:rPr>
          <w:sz w:val="24"/>
          <w:u w:val="single"/>
        </w:rPr>
        <w:t>Speaker’s Bureau</w:t>
      </w:r>
      <w:r>
        <w:rPr>
          <w:sz w:val="24"/>
        </w:rPr>
        <w:t xml:space="preserve">   Clara Mae</w:t>
      </w:r>
      <w:r w:rsidR="00E67CE9">
        <w:rPr>
          <w:sz w:val="24"/>
        </w:rPr>
        <w:t xml:space="preserve"> reported</w:t>
      </w:r>
      <w:r>
        <w:rPr>
          <w:sz w:val="24"/>
        </w:rPr>
        <w:t xml:space="preserve"> April 23</w:t>
      </w:r>
      <w:r w:rsidR="00DE2490">
        <w:rPr>
          <w:sz w:val="24"/>
        </w:rPr>
        <w:t>,</w:t>
      </w:r>
      <w:r>
        <w:rPr>
          <w:sz w:val="24"/>
        </w:rPr>
        <w:t xml:space="preserve"> Linda </w:t>
      </w:r>
      <w:r w:rsidR="00E67CE9">
        <w:rPr>
          <w:sz w:val="24"/>
        </w:rPr>
        <w:t xml:space="preserve">Bruno </w:t>
      </w:r>
      <w:r>
        <w:rPr>
          <w:sz w:val="24"/>
        </w:rPr>
        <w:t xml:space="preserve">and Elaine McIntyre will </w:t>
      </w:r>
      <w:r w:rsidR="00DE2490">
        <w:rPr>
          <w:sz w:val="24"/>
        </w:rPr>
        <w:t>present</w:t>
      </w:r>
      <w:r>
        <w:rPr>
          <w:sz w:val="24"/>
        </w:rPr>
        <w:t xml:space="preserve"> a program on Composting </w:t>
      </w:r>
      <w:r w:rsidR="00E67CE9">
        <w:rPr>
          <w:sz w:val="24"/>
        </w:rPr>
        <w:t>at 9</w:t>
      </w:r>
      <w:r w:rsidR="009D470B">
        <w:rPr>
          <w:sz w:val="24"/>
        </w:rPr>
        <w:t xml:space="preserve"> </w:t>
      </w:r>
      <w:r w:rsidR="00E67CE9">
        <w:rPr>
          <w:sz w:val="24"/>
        </w:rPr>
        <w:t>am at the SCG.</w:t>
      </w:r>
      <w:r>
        <w:rPr>
          <w:sz w:val="24"/>
        </w:rPr>
        <w:t xml:space="preserve"> </w:t>
      </w:r>
    </w:p>
    <w:p w:rsidR="00E67CE9" w:rsidRDefault="00E67CE9" w:rsidP="00E67CE9">
      <w:pPr>
        <w:pStyle w:val="BodyText2"/>
        <w:spacing w:after="120"/>
        <w:ind w:left="-540"/>
        <w:rPr>
          <w:sz w:val="24"/>
        </w:rPr>
      </w:pPr>
      <w:r w:rsidRPr="00597F4A">
        <w:rPr>
          <w:sz w:val="24"/>
          <w:u w:val="single"/>
        </w:rPr>
        <w:t>Publicity</w:t>
      </w:r>
      <w:r w:rsidRPr="00597F4A">
        <w:rPr>
          <w:sz w:val="24"/>
          <w:u w:val="single"/>
        </w:rPr>
        <w:tab/>
      </w:r>
      <w:r>
        <w:rPr>
          <w:sz w:val="24"/>
        </w:rPr>
        <w:t xml:space="preserve"> Peggy reminded everyone the new</w:t>
      </w:r>
      <w:r w:rsidR="00A76543">
        <w:rPr>
          <w:sz w:val="24"/>
        </w:rPr>
        <w:t>s</w:t>
      </w:r>
      <w:r>
        <w:rPr>
          <w:sz w:val="24"/>
        </w:rPr>
        <w:t>letter deadline is May 26</w:t>
      </w:r>
      <w:r w:rsidRPr="00E67CE9">
        <w:rPr>
          <w:sz w:val="24"/>
          <w:vertAlign w:val="superscript"/>
        </w:rPr>
        <w:t>th</w:t>
      </w:r>
      <w:r>
        <w:rPr>
          <w:sz w:val="24"/>
        </w:rPr>
        <w:t xml:space="preserve">. </w:t>
      </w:r>
    </w:p>
    <w:p w:rsidR="00E67CE9" w:rsidRDefault="00E67CE9" w:rsidP="00E67CE9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>She has begun putting out publicity on the new class and encou</w:t>
      </w:r>
      <w:r w:rsidR="00A76543">
        <w:rPr>
          <w:sz w:val="24"/>
        </w:rPr>
        <w:t>r</w:t>
      </w:r>
      <w:r>
        <w:rPr>
          <w:sz w:val="24"/>
        </w:rPr>
        <w:t xml:space="preserve">aged everyone to talk </w:t>
      </w:r>
      <w:proofErr w:type="gramStart"/>
      <w:r w:rsidR="00DE2490">
        <w:rPr>
          <w:sz w:val="24"/>
        </w:rPr>
        <w:t>to</w:t>
      </w:r>
      <w:r>
        <w:rPr>
          <w:sz w:val="24"/>
        </w:rPr>
        <w:t xml:space="preserve">  anyone</w:t>
      </w:r>
      <w:proofErr w:type="gramEnd"/>
      <w:r>
        <w:rPr>
          <w:sz w:val="24"/>
        </w:rPr>
        <w:t xml:space="preserve"> interested and</w:t>
      </w:r>
      <w:r w:rsidR="00DE2490">
        <w:rPr>
          <w:sz w:val="24"/>
        </w:rPr>
        <w:t xml:space="preserve"> encourage</w:t>
      </w:r>
      <w:r>
        <w:rPr>
          <w:sz w:val="24"/>
        </w:rPr>
        <w:t xml:space="preserve"> them to sign up. </w:t>
      </w:r>
    </w:p>
    <w:p w:rsidR="00E67CE9" w:rsidRDefault="00E67CE9" w:rsidP="00E67CE9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 xml:space="preserve">She </w:t>
      </w:r>
      <w:r w:rsidR="009D470B">
        <w:rPr>
          <w:sz w:val="24"/>
        </w:rPr>
        <w:t xml:space="preserve">congratulated </w:t>
      </w:r>
      <w:r>
        <w:rPr>
          <w:sz w:val="24"/>
        </w:rPr>
        <w:t>GCMG</w:t>
      </w:r>
      <w:r w:rsidR="00DE2490">
        <w:rPr>
          <w:sz w:val="24"/>
        </w:rPr>
        <w:t xml:space="preserve"> </w:t>
      </w:r>
      <w:r w:rsidR="009D470B">
        <w:rPr>
          <w:sz w:val="24"/>
        </w:rPr>
        <w:t xml:space="preserve">on the awards won </w:t>
      </w:r>
      <w:r w:rsidR="00A76543">
        <w:rPr>
          <w:sz w:val="24"/>
        </w:rPr>
        <w:t xml:space="preserve">at the </w:t>
      </w:r>
      <w:r w:rsidR="002856F4">
        <w:rPr>
          <w:sz w:val="24"/>
        </w:rPr>
        <w:t>S</w:t>
      </w:r>
      <w:r w:rsidR="00A76543">
        <w:rPr>
          <w:sz w:val="24"/>
        </w:rPr>
        <w:t xml:space="preserve">tate </w:t>
      </w:r>
      <w:r w:rsidR="002856F4">
        <w:rPr>
          <w:sz w:val="24"/>
        </w:rPr>
        <w:t>C</w:t>
      </w:r>
      <w:r w:rsidR="00A76543">
        <w:rPr>
          <w:sz w:val="24"/>
        </w:rPr>
        <w:t xml:space="preserve">onference. </w:t>
      </w:r>
      <w:r>
        <w:rPr>
          <w:sz w:val="24"/>
        </w:rPr>
        <w:t xml:space="preserve"> The </w:t>
      </w:r>
      <w:r w:rsidR="00DE2490">
        <w:rPr>
          <w:sz w:val="24"/>
        </w:rPr>
        <w:t>p</w:t>
      </w:r>
      <w:r>
        <w:rPr>
          <w:sz w:val="24"/>
        </w:rPr>
        <w:t>la</w:t>
      </w:r>
      <w:r w:rsidR="00A76543">
        <w:rPr>
          <w:sz w:val="24"/>
        </w:rPr>
        <w:t>q</w:t>
      </w:r>
      <w:r>
        <w:rPr>
          <w:sz w:val="24"/>
        </w:rPr>
        <w:t>ues were available</w:t>
      </w:r>
      <w:r w:rsidR="00A76543">
        <w:rPr>
          <w:sz w:val="24"/>
        </w:rPr>
        <w:t xml:space="preserve"> </w:t>
      </w:r>
      <w:r w:rsidR="00DE2490">
        <w:rPr>
          <w:sz w:val="24"/>
        </w:rPr>
        <w:t>on the front table</w:t>
      </w:r>
      <w:r>
        <w:rPr>
          <w:sz w:val="24"/>
        </w:rPr>
        <w:t>.  The awards included first place for the radio show; 2</w:t>
      </w:r>
      <w:r w:rsidRPr="00E67CE9">
        <w:rPr>
          <w:sz w:val="24"/>
          <w:vertAlign w:val="superscript"/>
        </w:rPr>
        <w:t>nd</w:t>
      </w:r>
      <w:r>
        <w:rPr>
          <w:sz w:val="24"/>
        </w:rPr>
        <w:t xml:space="preserve"> place for Spring Hill </w:t>
      </w:r>
      <w:r w:rsidR="002856F4">
        <w:rPr>
          <w:sz w:val="24"/>
        </w:rPr>
        <w:t>D</w:t>
      </w:r>
      <w:r>
        <w:rPr>
          <w:sz w:val="24"/>
        </w:rPr>
        <w:t xml:space="preserve">emonstration </w:t>
      </w:r>
      <w:r w:rsidR="002856F4">
        <w:rPr>
          <w:sz w:val="24"/>
        </w:rPr>
        <w:t>G</w:t>
      </w:r>
      <w:r>
        <w:rPr>
          <w:sz w:val="24"/>
        </w:rPr>
        <w:t>arden; 3</w:t>
      </w:r>
      <w:r w:rsidRPr="00E67CE9">
        <w:rPr>
          <w:sz w:val="24"/>
          <w:vertAlign w:val="superscript"/>
        </w:rPr>
        <w:t>rd</w:t>
      </w:r>
      <w:r>
        <w:rPr>
          <w:sz w:val="24"/>
        </w:rPr>
        <w:t xml:space="preserve"> place for the GCMG </w:t>
      </w:r>
      <w:r w:rsidR="002856F4">
        <w:rPr>
          <w:sz w:val="24"/>
        </w:rPr>
        <w:t>N</w:t>
      </w:r>
      <w:r>
        <w:rPr>
          <w:sz w:val="24"/>
        </w:rPr>
        <w:t>ew</w:t>
      </w:r>
      <w:r w:rsidR="00A76543">
        <w:rPr>
          <w:sz w:val="24"/>
        </w:rPr>
        <w:t>s</w:t>
      </w:r>
      <w:r>
        <w:rPr>
          <w:sz w:val="24"/>
        </w:rPr>
        <w:t>letter; and 4</w:t>
      </w:r>
      <w:r w:rsidRPr="00E67CE9">
        <w:rPr>
          <w:sz w:val="24"/>
          <w:vertAlign w:val="superscript"/>
        </w:rPr>
        <w:t>th</w:t>
      </w:r>
      <w:r>
        <w:rPr>
          <w:sz w:val="24"/>
        </w:rPr>
        <w:t xml:space="preserve"> place for the 4</w:t>
      </w:r>
      <w:r w:rsidRPr="00E67CE9">
        <w:rPr>
          <w:sz w:val="24"/>
          <w:vertAlign w:val="superscript"/>
        </w:rPr>
        <w:t>th</w:t>
      </w:r>
      <w:r>
        <w:rPr>
          <w:sz w:val="24"/>
        </w:rPr>
        <w:t xml:space="preserve"> Central Texas Gardeners </w:t>
      </w:r>
      <w:r w:rsidR="00A76543">
        <w:rPr>
          <w:sz w:val="24"/>
        </w:rPr>
        <w:t>C</w:t>
      </w:r>
      <w:r>
        <w:rPr>
          <w:sz w:val="24"/>
        </w:rPr>
        <w:t>onference. George encouraged everyone to continue the participation</w:t>
      </w:r>
      <w:r w:rsidR="00A76543">
        <w:rPr>
          <w:sz w:val="24"/>
        </w:rPr>
        <w:t xml:space="preserve"> in</w:t>
      </w:r>
      <w:r>
        <w:rPr>
          <w:sz w:val="24"/>
        </w:rPr>
        <w:t xml:space="preserve"> the competitions. Next year the conference will be sponsored by Bexar County</w:t>
      </w:r>
      <w:r w:rsidR="009D470B">
        <w:rPr>
          <w:sz w:val="24"/>
        </w:rPr>
        <w:t xml:space="preserve"> Master Gardeners. </w:t>
      </w:r>
    </w:p>
    <w:p w:rsidR="00E67CE9" w:rsidRDefault="00E67CE9" w:rsidP="00E67CE9">
      <w:pPr>
        <w:pStyle w:val="BodyText2"/>
        <w:spacing w:after="120"/>
        <w:ind w:left="-540"/>
        <w:rPr>
          <w:sz w:val="24"/>
        </w:rPr>
      </w:pPr>
      <w:r w:rsidRPr="007B1664">
        <w:rPr>
          <w:sz w:val="24"/>
          <w:u w:val="single"/>
        </w:rPr>
        <w:t>Refreshments</w:t>
      </w:r>
      <w:r>
        <w:rPr>
          <w:sz w:val="24"/>
        </w:rPr>
        <w:t xml:space="preserve">   Betty reported refreshments were provided by Gloria Saenz, Kathy </w:t>
      </w:r>
      <w:proofErr w:type="spellStart"/>
      <w:r>
        <w:rPr>
          <w:sz w:val="24"/>
        </w:rPr>
        <w:t>Pape</w:t>
      </w:r>
      <w:proofErr w:type="spellEnd"/>
      <w:r>
        <w:rPr>
          <w:sz w:val="24"/>
        </w:rPr>
        <w:t xml:space="preserve">, Liz Romero and Betty Hughes. </w:t>
      </w:r>
    </w:p>
    <w:p w:rsidR="000438C3" w:rsidRDefault="00374358">
      <w:pPr>
        <w:pStyle w:val="BodyText2"/>
        <w:spacing w:after="120"/>
        <w:ind w:left="-540"/>
        <w:rPr>
          <w:sz w:val="24"/>
        </w:rPr>
      </w:pPr>
      <w:r>
        <w:rPr>
          <w:sz w:val="24"/>
          <w:u w:val="single"/>
        </w:rPr>
        <w:t>Ed</w:t>
      </w:r>
      <w:r w:rsidR="009B06D2">
        <w:rPr>
          <w:sz w:val="24"/>
          <w:u w:val="single"/>
        </w:rPr>
        <w:t>u</w:t>
      </w:r>
      <w:r>
        <w:rPr>
          <w:sz w:val="24"/>
          <w:u w:val="single"/>
        </w:rPr>
        <w:t>cation</w:t>
      </w:r>
      <w:r w:rsidR="000D23B2">
        <w:rPr>
          <w:sz w:val="24"/>
          <w:u w:val="single"/>
        </w:rPr>
        <w:t xml:space="preserve"> </w:t>
      </w:r>
      <w:r w:rsidR="005732E6">
        <w:rPr>
          <w:sz w:val="24"/>
          <w:u w:val="single"/>
        </w:rPr>
        <w:t>/</w:t>
      </w:r>
      <w:r w:rsidR="00520080">
        <w:rPr>
          <w:sz w:val="24"/>
          <w:u w:val="single"/>
        </w:rPr>
        <w:t>V</w:t>
      </w:r>
      <w:r w:rsidR="005732E6">
        <w:rPr>
          <w:sz w:val="24"/>
          <w:u w:val="single"/>
        </w:rPr>
        <w:t>olunteer</w:t>
      </w:r>
      <w:r w:rsidR="0040170B">
        <w:rPr>
          <w:sz w:val="24"/>
          <w:u w:val="single"/>
        </w:rPr>
        <w:t xml:space="preserve"> </w:t>
      </w:r>
      <w:r w:rsidR="00D932B4">
        <w:rPr>
          <w:sz w:val="24"/>
          <w:u w:val="single"/>
        </w:rPr>
        <w:t xml:space="preserve"> </w:t>
      </w:r>
      <w:r w:rsidR="000D23B2">
        <w:rPr>
          <w:sz w:val="24"/>
        </w:rPr>
        <w:t xml:space="preserve"> </w:t>
      </w:r>
      <w:r>
        <w:rPr>
          <w:sz w:val="24"/>
        </w:rPr>
        <w:t xml:space="preserve">Linda </w:t>
      </w:r>
      <w:r w:rsidR="005732E6">
        <w:rPr>
          <w:sz w:val="24"/>
        </w:rPr>
        <w:t xml:space="preserve">reported </w:t>
      </w:r>
      <w:r w:rsidR="00E67CE9">
        <w:rPr>
          <w:sz w:val="24"/>
        </w:rPr>
        <w:t xml:space="preserve">Pedro </w:t>
      </w:r>
      <w:proofErr w:type="spellStart"/>
      <w:r w:rsidR="00E67CE9">
        <w:rPr>
          <w:sz w:val="24"/>
        </w:rPr>
        <w:t>Schambon</w:t>
      </w:r>
      <w:proofErr w:type="spellEnd"/>
      <w:r w:rsidR="00E67CE9">
        <w:rPr>
          <w:sz w:val="24"/>
        </w:rPr>
        <w:t xml:space="preserve"> will present a workshop on Organic Gardening at 9</w:t>
      </w:r>
      <w:r w:rsidR="00DE2490">
        <w:rPr>
          <w:sz w:val="24"/>
        </w:rPr>
        <w:t xml:space="preserve"> </w:t>
      </w:r>
      <w:r w:rsidR="00E67CE9">
        <w:rPr>
          <w:sz w:val="24"/>
        </w:rPr>
        <w:t>am at the SCG</w:t>
      </w:r>
      <w:r w:rsidR="00B337D5">
        <w:rPr>
          <w:sz w:val="24"/>
        </w:rPr>
        <w:t>, Saturday May 28.</w:t>
      </w:r>
    </w:p>
    <w:p w:rsidR="000438C3" w:rsidRDefault="000438C3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>June 25 at 9</w:t>
      </w:r>
      <w:r w:rsidR="00DE2490">
        <w:rPr>
          <w:sz w:val="24"/>
        </w:rPr>
        <w:t xml:space="preserve"> </w:t>
      </w:r>
      <w:r>
        <w:rPr>
          <w:sz w:val="24"/>
        </w:rPr>
        <w:t>am</w:t>
      </w:r>
      <w:r w:rsidR="009D470B">
        <w:rPr>
          <w:sz w:val="24"/>
        </w:rPr>
        <w:t>,</w:t>
      </w:r>
      <w:r>
        <w:rPr>
          <w:sz w:val="24"/>
        </w:rPr>
        <w:t xml:space="preserve"> Kathy Carroll and Sandy </w:t>
      </w:r>
      <w:r w:rsidR="002856F4">
        <w:rPr>
          <w:sz w:val="24"/>
        </w:rPr>
        <w:t>F</w:t>
      </w:r>
      <w:r>
        <w:rPr>
          <w:sz w:val="24"/>
        </w:rPr>
        <w:t>oss will present a program on Plant P</w:t>
      </w:r>
      <w:r w:rsidR="00DE2490">
        <w:rPr>
          <w:sz w:val="24"/>
        </w:rPr>
        <w:t>ropagation.</w:t>
      </w:r>
    </w:p>
    <w:p w:rsidR="005732E6" w:rsidRDefault="000438C3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 xml:space="preserve">She reminded everyone the </w:t>
      </w:r>
      <w:r w:rsidR="002856F4">
        <w:rPr>
          <w:sz w:val="24"/>
        </w:rPr>
        <w:t xml:space="preserve">Guadalupe County </w:t>
      </w:r>
      <w:r>
        <w:rPr>
          <w:sz w:val="24"/>
        </w:rPr>
        <w:t xml:space="preserve">Fair is coming </w:t>
      </w:r>
      <w:r w:rsidR="002856F4">
        <w:rPr>
          <w:sz w:val="24"/>
        </w:rPr>
        <w:t xml:space="preserve">in October </w:t>
      </w:r>
      <w:r w:rsidR="009D470B">
        <w:rPr>
          <w:sz w:val="24"/>
        </w:rPr>
        <w:t xml:space="preserve">and volunteers will be needed. </w:t>
      </w:r>
    </w:p>
    <w:p w:rsidR="000438C3" w:rsidRDefault="000438C3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 xml:space="preserve">She encouraged a volunteer to come forward </w:t>
      </w:r>
      <w:r w:rsidR="009D470B">
        <w:rPr>
          <w:sz w:val="24"/>
        </w:rPr>
        <w:t>to</w:t>
      </w:r>
      <w:r>
        <w:rPr>
          <w:sz w:val="24"/>
        </w:rPr>
        <w:t xml:space="preserve"> Cha</w:t>
      </w:r>
      <w:r w:rsidR="00A76543">
        <w:rPr>
          <w:sz w:val="24"/>
        </w:rPr>
        <w:t>ir</w:t>
      </w:r>
      <w:r>
        <w:rPr>
          <w:sz w:val="24"/>
        </w:rPr>
        <w:t xml:space="preserve"> the Volunteer Committee. Anyone interested can talk with Linda. </w:t>
      </w:r>
    </w:p>
    <w:p w:rsidR="000438C3" w:rsidRDefault="005732E6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 xml:space="preserve">She reported </w:t>
      </w:r>
      <w:r w:rsidR="000438C3">
        <w:rPr>
          <w:sz w:val="24"/>
        </w:rPr>
        <w:t>81 pounds of produce ha</w:t>
      </w:r>
      <w:r w:rsidR="009D470B">
        <w:rPr>
          <w:sz w:val="24"/>
        </w:rPr>
        <w:t>s</w:t>
      </w:r>
      <w:r w:rsidR="000438C3">
        <w:rPr>
          <w:sz w:val="24"/>
        </w:rPr>
        <w:t xml:space="preserve"> been donated to the </w:t>
      </w:r>
      <w:r w:rsidR="005303BE">
        <w:rPr>
          <w:sz w:val="24"/>
        </w:rPr>
        <w:t>food bank</w:t>
      </w:r>
      <w:r w:rsidR="000438C3">
        <w:rPr>
          <w:sz w:val="24"/>
        </w:rPr>
        <w:t xml:space="preserve"> from the SCG.</w:t>
      </w:r>
    </w:p>
    <w:p w:rsidR="000438C3" w:rsidRDefault="000438C3" w:rsidP="000438C3">
      <w:pPr>
        <w:pStyle w:val="BodyText2"/>
        <w:spacing w:after="120"/>
        <w:ind w:left="-540"/>
        <w:rPr>
          <w:sz w:val="24"/>
        </w:rPr>
      </w:pPr>
      <w:r>
        <w:rPr>
          <w:sz w:val="24"/>
        </w:rPr>
        <w:t xml:space="preserve">She reported </w:t>
      </w:r>
      <w:r w:rsidR="00DE2490">
        <w:rPr>
          <w:sz w:val="24"/>
        </w:rPr>
        <w:t>t</w:t>
      </w:r>
      <w:r>
        <w:rPr>
          <w:sz w:val="24"/>
        </w:rPr>
        <w:t xml:space="preserve">he </w:t>
      </w:r>
      <w:r w:rsidR="00DE2490">
        <w:rPr>
          <w:sz w:val="24"/>
        </w:rPr>
        <w:t>G</w:t>
      </w:r>
      <w:r>
        <w:rPr>
          <w:sz w:val="24"/>
        </w:rPr>
        <w:t xml:space="preserve">irl </w:t>
      </w:r>
      <w:r w:rsidR="00DE2490">
        <w:rPr>
          <w:sz w:val="24"/>
        </w:rPr>
        <w:t>S</w:t>
      </w:r>
      <w:r>
        <w:rPr>
          <w:sz w:val="24"/>
        </w:rPr>
        <w:t xml:space="preserve">cout troop working at the garden is going to present their awards for the year at the </w:t>
      </w:r>
      <w:r w:rsidR="00DE2490">
        <w:rPr>
          <w:sz w:val="24"/>
        </w:rPr>
        <w:t>SCG</w:t>
      </w:r>
      <w:r>
        <w:rPr>
          <w:sz w:val="24"/>
        </w:rPr>
        <w:t xml:space="preserve"> on Sunday. </w:t>
      </w:r>
      <w:r w:rsidR="005303BE">
        <w:rPr>
          <w:sz w:val="24"/>
        </w:rPr>
        <w:t xml:space="preserve"> </w:t>
      </w:r>
    </w:p>
    <w:p w:rsidR="000438C3" w:rsidRDefault="000438C3" w:rsidP="000438C3">
      <w:pPr>
        <w:pStyle w:val="BodyText2"/>
        <w:spacing w:after="120"/>
        <w:ind w:left="-540"/>
        <w:rPr>
          <w:sz w:val="24"/>
        </w:rPr>
      </w:pPr>
      <w:r w:rsidRPr="00420207">
        <w:rPr>
          <w:sz w:val="24"/>
          <w:u w:val="single"/>
        </w:rPr>
        <w:t>Extension Off</w:t>
      </w:r>
      <w:r>
        <w:rPr>
          <w:sz w:val="24"/>
          <w:u w:val="single"/>
        </w:rPr>
        <w:t xml:space="preserve">ice </w:t>
      </w:r>
      <w:r w:rsidRPr="00420207">
        <w:rPr>
          <w:sz w:val="24"/>
          <w:u w:val="single"/>
        </w:rPr>
        <w:t>Workday</w:t>
      </w:r>
      <w:r>
        <w:rPr>
          <w:sz w:val="24"/>
          <w:u w:val="single"/>
        </w:rPr>
        <w:t xml:space="preserve">    </w:t>
      </w:r>
      <w:r>
        <w:rPr>
          <w:sz w:val="24"/>
        </w:rPr>
        <w:t>Betty Hughes requested volunteers for a Saturday work day starting at 8</w:t>
      </w:r>
      <w:r w:rsidR="00DE2490">
        <w:rPr>
          <w:sz w:val="24"/>
        </w:rPr>
        <w:t xml:space="preserve"> </w:t>
      </w:r>
      <w:r>
        <w:rPr>
          <w:sz w:val="24"/>
        </w:rPr>
        <w:t>am</w:t>
      </w:r>
      <w:r w:rsidR="00D55456">
        <w:rPr>
          <w:sz w:val="24"/>
        </w:rPr>
        <w:t>,</w:t>
      </w:r>
      <w:r>
        <w:rPr>
          <w:sz w:val="24"/>
        </w:rPr>
        <w:t xml:space="preserve"> May 21. </w:t>
      </w:r>
    </w:p>
    <w:p w:rsidR="00597F4A" w:rsidRDefault="00597F4A">
      <w:pPr>
        <w:pStyle w:val="BodyText2"/>
        <w:spacing w:after="120"/>
        <w:ind w:left="-540"/>
        <w:rPr>
          <w:sz w:val="24"/>
        </w:rPr>
      </w:pPr>
      <w:r w:rsidRPr="007B1664">
        <w:rPr>
          <w:sz w:val="24"/>
          <w:u w:val="single"/>
        </w:rPr>
        <w:t>The Summer Social</w:t>
      </w:r>
      <w:r>
        <w:rPr>
          <w:sz w:val="24"/>
        </w:rPr>
        <w:t xml:space="preserve"> </w:t>
      </w:r>
      <w:r w:rsidR="007B1664">
        <w:rPr>
          <w:sz w:val="24"/>
        </w:rPr>
        <w:t xml:space="preserve">    </w:t>
      </w:r>
      <w:proofErr w:type="spellStart"/>
      <w:r w:rsidR="000438C3">
        <w:rPr>
          <w:sz w:val="24"/>
        </w:rPr>
        <w:t>Treva</w:t>
      </w:r>
      <w:proofErr w:type="spellEnd"/>
      <w:r w:rsidR="000438C3">
        <w:rPr>
          <w:sz w:val="24"/>
        </w:rPr>
        <w:t xml:space="preserve"> Hicks has volunteer</w:t>
      </w:r>
      <w:r w:rsidR="00A76543">
        <w:rPr>
          <w:sz w:val="24"/>
        </w:rPr>
        <w:t>ed</w:t>
      </w:r>
      <w:r w:rsidR="000438C3">
        <w:rPr>
          <w:sz w:val="24"/>
        </w:rPr>
        <w:t xml:space="preserve"> to be Chairman for the social July 7</w:t>
      </w:r>
      <w:r w:rsidR="000438C3" w:rsidRPr="000438C3">
        <w:rPr>
          <w:sz w:val="24"/>
          <w:vertAlign w:val="superscript"/>
        </w:rPr>
        <w:t>th</w:t>
      </w:r>
      <w:r w:rsidR="000438C3">
        <w:rPr>
          <w:sz w:val="24"/>
        </w:rPr>
        <w:t xml:space="preserve">. She </w:t>
      </w:r>
      <w:r w:rsidR="00A76543">
        <w:rPr>
          <w:sz w:val="24"/>
        </w:rPr>
        <w:t>has</w:t>
      </w:r>
      <w:r w:rsidR="000438C3">
        <w:rPr>
          <w:sz w:val="24"/>
        </w:rPr>
        <w:t xml:space="preserve"> sign</w:t>
      </w:r>
      <w:r w:rsidR="00DE2490">
        <w:rPr>
          <w:sz w:val="24"/>
        </w:rPr>
        <w:t>-</w:t>
      </w:r>
      <w:r w:rsidR="000438C3">
        <w:rPr>
          <w:sz w:val="24"/>
        </w:rPr>
        <w:t xml:space="preserve">up sheets for food and help on the front desk. </w:t>
      </w:r>
      <w:r>
        <w:rPr>
          <w:sz w:val="24"/>
        </w:rPr>
        <w:t xml:space="preserve"> It will be at Nancy Masterson’s Party Barn. </w:t>
      </w:r>
      <w:r w:rsidR="00A76543">
        <w:rPr>
          <w:sz w:val="24"/>
        </w:rPr>
        <w:t xml:space="preserve">Please contact </w:t>
      </w:r>
      <w:proofErr w:type="spellStart"/>
      <w:r w:rsidR="00A76543">
        <w:rPr>
          <w:sz w:val="24"/>
        </w:rPr>
        <w:t>Treva</w:t>
      </w:r>
      <w:proofErr w:type="spellEnd"/>
      <w:r w:rsidR="00A76543">
        <w:rPr>
          <w:sz w:val="24"/>
        </w:rPr>
        <w:t xml:space="preserve"> if you can help.</w:t>
      </w:r>
    </w:p>
    <w:p w:rsidR="00597F4A" w:rsidRPr="000438C3" w:rsidRDefault="000438C3">
      <w:pPr>
        <w:pStyle w:val="BodyText2"/>
        <w:spacing w:after="120"/>
        <w:ind w:left="-540"/>
        <w:rPr>
          <w:sz w:val="24"/>
        </w:rPr>
      </w:pPr>
      <w:r w:rsidRPr="000438C3">
        <w:rPr>
          <w:sz w:val="24"/>
          <w:u w:val="single"/>
        </w:rPr>
        <w:t>T</w:t>
      </w:r>
      <w:r w:rsidR="00AF5731">
        <w:rPr>
          <w:sz w:val="24"/>
          <w:u w:val="single"/>
        </w:rPr>
        <w:t>-</w:t>
      </w:r>
      <w:r w:rsidRPr="000438C3">
        <w:rPr>
          <w:sz w:val="24"/>
          <w:u w:val="single"/>
        </w:rPr>
        <w:t>Shirts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Sandy Foss reminded anyone who wants a </w:t>
      </w:r>
      <w:r w:rsidR="00023577">
        <w:rPr>
          <w:sz w:val="24"/>
        </w:rPr>
        <w:t xml:space="preserve">GCMG </w:t>
      </w:r>
      <w:r>
        <w:rPr>
          <w:sz w:val="24"/>
        </w:rPr>
        <w:t xml:space="preserve">t-shirt to sign up. The Shirts are $11. Dale will send out an </w:t>
      </w:r>
      <w:r w:rsidR="00023577">
        <w:rPr>
          <w:sz w:val="24"/>
        </w:rPr>
        <w:t xml:space="preserve">email with information on ordering the shirts. </w:t>
      </w:r>
      <w:r>
        <w:rPr>
          <w:sz w:val="24"/>
        </w:rPr>
        <w:t>Elaine McIntyre is the contact.</w:t>
      </w:r>
    </w:p>
    <w:p w:rsidR="000D23B2" w:rsidRDefault="00D804F1">
      <w:pPr>
        <w:pStyle w:val="BodyText2"/>
        <w:spacing w:after="120"/>
        <w:ind w:left="-540" w:right="-684"/>
        <w:rPr>
          <w:sz w:val="24"/>
        </w:rPr>
      </w:pPr>
      <w:r>
        <w:rPr>
          <w:sz w:val="24"/>
        </w:rPr>
        <w:t>T</w:t>
      </w:r>
      <w:r w:rsidR="000D23B2">
        <w:rPr>
          <w:sz w:val="24"/>
        </w:rPr>
        <w:t>he drawing of $</w:t>
      </w:r>
      <w:r w:rsidR="00F129A3">
        <w:rPr>
          <w:sz w:val="24"/>
        </w:rPr>
        <w:t>19</w:t>
      </w:r>
      <w:r w:rsidR="009D4BDB">
        <w:rPr>
          <w:sz w:val="24"/>
        </w:rPr>
        <w:t>.</w:t>
      </w:r>
      <w:r w:rsidR="008C1403">
        <w:rPr>
          <w:sz w:val="24"/>
        </w:rPr>
        <w:t>0</w:t>
      </w:r>
      <w:r w:rsidR="009D4BDB">
        <w:rPr>
          <w:sz w:val="24"/>
        </w:rPr>
        <w:t>0</w:t>
      </w:r>
      <w:r w:rsidR="000D23B2">
        <w:rPr>
          <w:sz w:val="24"/>
        </w:rPr>
        <w:t xml:space="preserve"> was won by </w:t>
      </w:r>
      <w:proofErr w:type="spellStart"/>
      <w:r w:rsidR="00F129A3">
        <w:rPr>
          <w:sz w:val="24"/>
        </w:rPr>
        <w:t>Treva</w:t>
      </w:r>
      <w:proofErr w:type="spellEnd"/>
      <w:r w:rsidR="00F129A3">
        <w:rPr>
          <w:sz w:val="24"/>
        </w:rPr>
        <w:t xml:space="preserve"> Hicks.  Linda Bruno </w:t>
      </w:r>
      <w:r w:rsidR="008C1403">
        <w:rPr>
          <w:sz w:val="24"/>
        </w:rPr>
        <w:t>won the g</w:t>
      </w:r>
      <w:r w:rsidR="000D23B2">
        <w:rPr>
          <w:sz w:val="24"/>
        </w:rPr>
        <w:t>ift certificate</w:t>
      </w:r>
      <w:r w:rsidR="009D4BDB">
        <w:rPr>
          <w:sz w:val="24"/>
        </w:rPr>
        <w:t>.</w:t>
      </w:r>
      <w:r>
        <w:rPr>
          <w:sz w:val="24"/>
        </w:rPr>
        <w:t xml:space="preserve"> </w:t>
      </w:r>
    </w:p>
    <w:p w:rsidR="000D23B2" w:rsidRDefault="000D23B2">
      <w:pPr>
        <w:pStyle w:val="BodyText2"/>
        <w:spacing w:after="120"/>
        <w:ind w:left="-540"/>
        <w:rPr>
          <w:sz w:val="24"/>
        </w:rPr>
      </w:pPr>
      <w:r>
        <w:rPr>
          <w:b/>
          <w:sz w:val="24"/>
        </w:rPr>
        <w:t>Adjournment</w:t>
      </w:r>
    </w:p>
    <w:p w:rsidR="000D23B2" w:rsidRDefault="000D23B2">
      <w:pPr>
        <w:spacing w:after="120"/>
        <w:ind w:left="-540" w:right="-684"/>
      </w:pPr>
      <w:r>
        <w:t xml:space="preserve">As there was no further </w:t>
      </w:r>
      <w:r w:rsidR="00CA6EE8">
        <w:t>business, t</w:t>
      </w:r>
      <w:r>
        <w:t>he meeting was adjourned</w:t>
      </w:r>
      <w:r w:rsidR="007B5C55">
        <w:t xml:space="preserve"> by the </w:t>
      </w:r>
      <w:r w:rsidR="00924492">
        <w:t>P</w:t>
      </w:r>
      <w:r w:rsidR="007B5C55">
        <w:t xml:space="preserve">resident </w:t>
      </w:r>
      <w:r>
        <w:t xml:space="preserve">at </w:t>
      </w:r>
      <w:r w:rsidR="008C1403">
        <w:t>8:</w:t>
      </w:r>
      <w:r w:rsidR="00F129A3">
        <w:t>50</w:t>
      </w:r>
      <w:r>
        <w:t xml:space="preserve"> p.m.</w:t>
      </w:r>
    </w:p>
    <w:p w:rsidR="000D23B2" w:rsidRDefault="000D23B2">
      <w:pPr>
        <w:spacing w:after="120"/>
        <w:ind w:left="-540" w:right="-684"/>
      </w:pPr>
    </w:p>
    <w:p w:rsidR="000D23B2" w:rsidRDefault="00CA6EE8">
      <w:pPr>
        <w:tabs>
          <w:tab w:val="left" w:pos="6480"/>
        </w:tabs>
        <w:ind w:left="-547" w:right="-691"/>
      </w:pPr>
      <w:r>
        <w:t>Sandy Foss</w:t>
      </w:r>
      <w:r w:rsidR="000D23B2">
        <w:t xml:space="preserve">                                  </w:t>
      </w:r>
      <w:r w:rsidR="000D23B2">
        <w:tab/>
      </w:r>
      <w:r>
        <w:t>George Ammermann</w:t>
      </w:r>
    </w:p>
    <w:p w:rsidR="000D23B2" w:rsidRDefault="000D23B2">
      <w:pPr>
        <w:tabs>
          <w:tab w:val="left" w:pos="6480"/>
        </w:tabs>
        <w:spacing w:after="120"/>
        <w:ind w:left="-540" w:right="-684"/>
      </w:pPr>
      <w:r>
        <w:t>Secretary</w:t>
      </w:r>
      <w:r>
        <w:tab/>
        <w:t>President</w:t>
      </w:r>
    </w:p>
    <w:p w:rsidR="000D23B2" w:rsidRDefault="000D23B2">
      <w:pPr>
        <w:tabs>
          <w:tab w:val="left" w:pos="6480"/>
        </w:tabs>
        <w:spacing w:after="120"/>
        <w:ind w:left="-540" w:right="-684"/>
      </w:pPr>
    </w:p>
    <w:sectPr w:rsidR="000D23B2" w:rsidSect="00D35ADE">
      <w:headerReference w:type="even" r:id="rId8"/>
      <w:headerReference w:type="default" r:id="rId9"/>
      <w:pgSz w:w="12240" w:h="15840" w:code="1"/>
      <w:pgMar w:top="1296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3A" w:rsidRDefault="000C1E3A">
      <w:r>
        <w:separator/>
      </w:r>
    </w:p>
  </w:endnote>
  <w:endnote w:type="continuationSeparator" w:id="0">
    <w:p w:rsidR="000C1E3A" w:rsidRDefault="000C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3A" w:rsidRDefault="000C1E3A">
      <w:r>
        <w:separator/>
      </w:r>
    </w:p>
  </w:footnote>
  <w:footnote w:type="continuationSeparator" w:id="0">
    <w:p w:rsidR="000C1E3A" w:rsidRDefault="000C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B2" w:rsidRDefault="00EE13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3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3B2" w:rsidRDefault="000D2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B2" w:rsidRDefault="000D23B2">
    <w:pPr>
      <w:pStyle w:val="Header"/>
      <w:jc w:val="right"/>
      <w:rPr>
        <w:sz w:val="22"/>
      </w:rPr>
    </w:pPr>
    <w:r>
      <w:rPr>
        <w:sz w:val="22"/>
      </w:rPr>
      <w:t>GCMG Meeting Minutes</w:t>
    </w:r>
  </w:p>
  <w:p w:rsidR="000D23B2" w:rsidRDefault="00E67CE9">
    <w:pPr>
      <w:pStyle w:val="Header"/>
      <w:jc w:val="right"/>
      <w:rPr>
        <w:sz w:val="22"/>
      </w:rPr>
    </w:pPr>
    <w:r>
      <w:rPr>
        <w:sz w:val="22"/>
      </w:rPr>
      <w:t>MAY 19, 2011</w:t>
    </w:r>
  </w:p>
  <w:p w:rsidR="000D23B2" w:rsidRDefault="000D23B2">
    <w:pPr>
      <w:pStyle w:val="Header"/>
      <w:jc w:val="right"/>
      <w:rPr>
        <w:rStyle w:val="PageNumber"/>
        <w:sz w:val="22"/>
      </w:rPr>
    </w:pPr>
    <w:r>
      <w:rPr>
        <w:sz w:val="22"/>
      </w:rPr>
      <w:t xml:space="preserve">Page </w:t>
    </w:r>
    <w:r w:rsidR="00EE1349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EE1349">
      <w:rPr>
        <w:rStyle w:val="PageNumber"/>
        <w:sz w:val="22"/>
      </w:rPr>
      <w:fldChar w:fldCharType="separate"/>
    </w:r>
    <w:r w:rsidR="00E96A35">
      <w:rPr>
        <w:rStyle w:val="PageNumber"/>
        <w:noProof/>
        <w:sz w:val="22"/>
      </w:rPr>
      <w:t>2</w:t>
    </w:r>
    <w:r w:rsidR="00EE1349">
      <w:rPr>
        <w:rStyle w:val="PageNumber"/>
        <w:sz w:val="22"/>
      </w:rPr>
      <w:fldChar w:fldCharType="end"/>
    </w:r>
  </w:p>
  <w:p w:rsidR="000D23B2" w:rsidRDefault="000D23B2">
    <w:pPr>
      <w:pStyle w:val="Header"/>
      <w:jc w:val="right"/>
      <w:rPr>
        <w:rStyle w:val="PageNumber"/>
        <w:sz w:val="22"/>
      </w:rPr>
    </w:pPr>
  </w:p>
  <w:p w:rsidR="000D23B2" w:rsidRDefault="000D2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72E"/>
    <w:multiLevelType w:val="hybridMultilevel"/>
    <w:tmpl w:val="CFE05C8E"/>
    <w:lvl w:ilvl="0" w:tplc="4BDA7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22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2C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24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CF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0B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8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20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E3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18C4"/>
    <w:multiLevelType w:val="hybridMultilevel"/>
    <w:tmpl w:val="AF90C9FC"/>
    <w:lvl w:ilvl="0" w:tplc="F6DC22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06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84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00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A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8C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C6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C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68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B62"/>
    <w:multiLevelType w:val="hybridMultilevel"/>
    <w:tmpl w:val="86A04E42"/>
    <w:lvl w:ilvl="0" w:tplc="0BBC782C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FA4467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EAC077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A6780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05AB6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268EF8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DC0AF6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3287D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080316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387BB0"/>
    <w:multiLevelType w:val="hybridMultilevel"/>
    <w:tmpl w:val="DBC225A6"/>
    <w:lvl w:ilvl="0" w:tplc="56B0057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BA96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D4AE2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7CE4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6C92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DE63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AEA4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423C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E08C1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B43029"/>
    <w:multiLevelType w:val="hybridMultilevel"/>
    <w:tmpl w:val="ACDAD394"/>
    <w:lvl w:ilvl="0" w:tplc="BDB66B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0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66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4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C7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87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A5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8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0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4697E"/>
    <w:multiLevelType w:val="hybridMultilevel"/>
    <w:tmpl w:val="A754CB9E"/>
    <w:lvl w:ilvl="0" w:tplc="C8667D8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143F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D62E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460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ECC5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648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0AD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CA2C1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61A3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B77F5C"/>
    <w:multiLevelType w:val="hybridMultilevel"/>
    <w:tmpl w:val="642C4BC6"/>
    <w:lvl w:ilvl="0" w:tplc="E792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AE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4C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87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E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E3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0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9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0D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2649C"/>
    <w:multiLevelType w:val="hybridMultilevel"/>
    <w:tmpl w:val="DCF40C9E"/>
    <w:lvl w:ilvl="0" w:tplc="69BA825C">
      <w:start w:val="1"/>
      <w:numFmt w:val="bullet"/>
      <w:lvlText w:val="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7AEE81D8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hint="default"/>
      </w:rPr>
    </w:lvl>
    <w:lvl w:ilvl="2" w:tplc="9B80E502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2D627CC4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D772F384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</w:rPr>
    </w:lvl>
    <w:lvl w:ilvl="5" w:tplc="C50AB78C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EADEE26A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B7D29BA6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</w:rPr>
    </w:lvl>
    <w:lvl w:ilvl="8" w:tplc="A65C84C4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>
    <w:nsid w:val="3AF760CF"/>
    <w:multiLevelType w:val="hybridMultilevel"/>
    <w:tmpl w:val="530EB120"/>
    <w:lvl w:ilvl="0" w:tplc="F42CC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10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CA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4C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09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28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EF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43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02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F06CD"/>
    <w:multiLevelType w:val="hybridMultilevel"/>
    <w:tmpl w:val="0B587542"/>
    <w:lvl w:ilvl="0" w:tplc="5BB4716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229D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F877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C478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D859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1234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428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806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F0A5C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097ADC"/>
    <w:multiLevelType w:val="hybridMultilevel"/>
    <w:tmpl w:val="1CDC63C4"/>
    <w:lvl w:ilvl="0" w:tplc="52D64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20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E8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C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21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A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88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0C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4E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77F65"/>
    <w:multiLevelType w:val="hybridMultilevel"/>
    <w:tmpl w:val="0EBCBB2A"/>
    <w:lvl w:ilvl="0" w:tplc="3872E23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4FAAF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0289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106E4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625C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28237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BC7C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0877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A2E3E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971F51"/>
    <w:multiLevelType w:val="hybridMultilevel"/>
    <w:tmpl w:val="56E4B990"/>
    <w:lvl w:ilvl="0" w:tplc="E7543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06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466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3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2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E4C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6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9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4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C48BD"/>
    <w:multiLevelType w:val="hybridMultilevel"/>
    <w:tmpl w:val="8012BBFE"/>
    <w:lvl w:ilvl="0" w:tplc="7FAA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C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8D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8F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4E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4C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0E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22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66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A3829"/>
    <w:multiLevelType w:val="hybridMultilevel"/>
    <w:tmpl w:val="81EA622A"/>
    <w:lvl w:ilvl="0" w:tplc="939AD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8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0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6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0F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589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AA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08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CE1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803AA"/>
    <w:multiLevelType w:val="hybridMultilevel"/>
    <w:tmpl w:val="6BCE1738"/>
    <w:lvl w:ilvl="0" w:tplc="CB46CA0A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633C546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2B252B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17A453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0342F6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784CF2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4D0F0D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0D06CE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B2D44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79031CD"/>
    <w:multiLevelType w:val="hybridMultilevel"/>
    <w:tmpl w:val="813C4DAA"/>
    <w:lvl w:ilvl="0" w:tplc="04AC943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8802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78E6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E8E9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B20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1E6A5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7E57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F8B6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8C8A0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922201"/>
    <w:multiLevelType w:val="hybridMultilevel"/>
    <w:tmpl w:val="7BC492D6"/>
    <w:lvl w:ilvl="0" w:tplc="CEF41DC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EC8A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34A3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4CF5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8254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8691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74EB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1835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E8E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673F5B"/>
    <w:multiLevelType w:val="hybridMultilevel"/>
    <w:tmpl w:val="92DA2926"/>
    <w:lvl w:ilvl="0" w:tplc="67E2D4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A3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3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F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087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03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49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8"/>
  </w:num>
  <w:num w:numId="12">
    <w:abstractNumId w:val="14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415"/>
    <w:rsid w:val="0001511C"/>
    <w:rsid w:val="00023577"/>
    <w:rsid w:val="00027B5D"/>
    <w:rsid w:val="000438C3"/>
    <w:rsid w:val="000C1E3A"/>
    <w:rsid w:val="000D23B2"/>
    <w:rsid w:val="00143AB0"/>
    <w:rsid w:val="00160946"/>
    <w:rsid w:val="001B06D5"/>
    <w:rsid w:val="001E586E"/>
    <w:rsid w:val="00213776"/>
    <w:rsid w:val="00223C59"/>
    <w:rsid w:val="00255935"/>
    <w:rsid w:val="002839C0"/>
    <w:rsid w:val="00283F4F"/>
    <w:rsid w:val="00284E63"/>
    <w:rsid w:val="002856F4"/>
    <w:rsid w:val="00307B1A"/>
    <w:rsid w:val="003364A5"/>
    <w:rsid w:val="00344F07"/>
    <w:rsid w:val="00367A5B"/>
    <w:rsid w:val="00374358"/>
    <w:rsid w:val="003770E6"/>
    <w:rsid w:val="003823C5"/>
    <w:rsid w:val="003B0DFD"/>
    <w:rsid w:val="003C087A"/>
    <w:rsid w:val="0040170B"/>
    <w:rsid w:val="0040771D"/>
    <w:rsid w:val="00420207"/>
    <w:rsid w:val="0044613F"/>
    <w:rsid w:val="004527CB"/>
    <w:rsid w:val="004572A0"/>
    <w:rsid w:val="004756CA"/>
    <w:rsid w:val="00481651"/>
    <w:rsid w:val="004A3543"/>
    <w:rsid w:val="004A55A0"/>
    <w:rsid w:val="004C6415"/>
    <w:rsid w:val="004D276A"/>
    <w:rsid w:val="004E0879"/>
    <w:rsid w:val="00513E24"/>
    <w:rsid w:val="00520080"/>
    <w:rsid w:val="005303BE"/>
    <w:rsid w:val="005417B8"/>
    <w:rsid w:val="005521EC"/>
    <w:rsid w:val="00560513"/>
    <w:rsid w:val="00564097"/>
    <w:rsid w:val="00566388"/>
    <w:rsid w:val="005732E6"/>
    <w:rsid w:val="00587D6D"/>
    <w:rsid w:val="00597F4A"/>
    <w:rsid w:val="00614C1C"/>
    <w:rsid w:val="00640ED8"/>
    <w:rsid w:val="0064558C"/>
    <w:rsid w:val="00646EA3"/>
    <w:rsid w:val="00667D21"/>
    <w:rsid w:val="006A5525"/>
    <w:rsid w:val="006C40F4"/>
    <w:rsid w:val="0070289D"/>
    <w:rsid w:val="0071685A"/>
    <w:rsid w:val="007264EF"/>
    <w:rsid w:val="007B1664"/>
    <w:rsid w:val="007B5C55"/>
    <w:rsid w:val="007D1DBC"/>
    <w:rsid w:val="007D4E49"/>
    <w:rsid w:val="0088412C"/>
    <w:rsid w:val="008841E0"/>
    <w:rsid w:val="008929B0"/>
    <w:rsid w:val="00893F59"/>
    <w:rsid w:val="008C1403"/>
    <w:rsid w:val="008D4545"/>
    <w:rsid w:val="008E31E3"/>
    <w:rsid w:val="008E5592"/>
    <w:rsid w:val="008F2FF4"/>
    <w:rsid w:val="00910017"/>
    <w:rsid w:val="009176D7"/>
    <w:rsid w:val="00924492"/>
    <w:rsid w:val="00950814"/>
    <w:rsid w:val="0098559B"/>
    <w:rsid w:val="009B06D2"/>
    <w:rsid w:val="009C2CF2"/>
    <w:rsid w:val="009D3710"/>
    <w:rsid w:val="009D470B"/>
    <w:rsid w:val="009D4BDB"/>
    <w:rsid w:val="009D5CC1"/>
    <w:rsid w:val="00A03F3E"/>
    <w:rsid w:val="00A05F77"/>
    <w:rsid w:val="00A07FC5"/>
    <w:rsid w:val="00A27219"/>
    <w:rsid w:val="00A35778"/>
    <w:rsid w:val="00A41F89"/>
    <w:rsid w:val="00A462A4"/>
    <w:rsid w:val="00A76543"/>
    <w:rsid w:val="00A777F5"/>
    <w:rsid w:val="00A8734C"/>
    <w:rsid w:val="00AC2EB2"/>
    <w:rsid w:val="00AC3C38"/>
    <w:rsid w:val="00AC7EA9"/>
    <w:rsid w:val="00AF5731"/>
    <w:rsid w:val="00B337D5"/>
    <w:rsid w:val="00B63B8D"/>
    <w:rsid w:val="00B71035"/>
    <w:rsid w:val="00B716DA"/>
    <w:rsid w:val="00B86EFB"/>
    <w:rsid w:val="00BC21F8"/>
    <w:rsid w:val="00BC7829"/>
    <w:rsid w:val="00BD028B"/>
    <w:rsid w:val="00BD6C87"/>
    <w:rsid w:val="00BF3F10"/>
    <w:rsid w:val="00C05E77"/>
    <w:rsid w:val="00C25FCC"/>
    <w:rsid w:val="00C34E62"/>
    <w:rsid w:val="00C53851"/>
    <w:rsid w:val="00CA6EE8"/>
    <w:rsid w:val="00CD4425"/>
    <w:rsid w:val="00CF1FA7"/>
    <w:rsid w:val="00D15EF1"/>
    <w:rsid w:val="00D35ADE"/>
    <w:rsid w:val="00D55456"/>
    <w:rsid w:val="00D721B5"/>
    <w:rsid w:val="00D73C46"/>
    <w:rsid w:val="00D73F8B"/>
    <w:rsid w:val="00D804F1"/>
    <w:rsid w:val="00D811EE"/>
    <w:rsid w:val="00D932B4"/>
    <w:rsid w:val="00DD467A"/>
    <w:rsid w:val="00DE2490"/>
    <w:rsid w:val="00DE3801"/>
    <w:rsid w:val="00E0673A"/>
    <w:rsid w:val="00E357A7"/>
    <w:rsid w:val="00E614A7"/>
    <w:rsid w:val="00E67CE9"/>
    <w:rsid w:val="00E67F26"/>
    <w:rsid w:val="00E96A35"/>
    <w:rsid w:val="00EA6876"/>
    <w:rsid w:val="00ED3DAF"/>
    <w:rsid w:val="00EE1349"/>
    <w:rsid w:val="00EF387D"/>
    <w:rsid w:val="00F129A3"/>
    <w:rsid w:val="00FC6262"/>
    <w:rsid w:val="00FC6933"/>
    <w:rsid w:val="00FD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D35AD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5ADE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35ADE"/>
    <w:pPr>
      <w:keepNext/>
      <w:spacing w:before="120"/>
      <w:outlineLvl w:val="2"/>
    </w:pPr>
    <w:rPr>
      <w:sz w:val="21"/>
      <w:u w:val="single"/>
    </w:rPr>
  </w:style>
  <w:style w:type="paragraph" w:styleId="Heading4">
    <w:name w:val="heading 4"/>
    <w:basedOn w:val="Normal"/>
    <w:next w:val="Normal"/>
    <w:qFormat/>
    <w:rsid w:val="00D35ADE"/>
    <w:pPr>
      <w:keepNext/>
      <w:spacing w:after="12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D35ADE"/>
    <w:pPr>
      <w:keepNext/>
      <w:spacing w:after="120"/>
      <w:outlineLvl w:val="4"/>
    </w:pPr>
    <w:rPr>
      <w:color w:val="000000"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D35ADE"/>
    <w:pPr>
      <w:keepNext/>
      <w:ind w:left="720" w:righ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5ADE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35ADE"/>
    <w:pPr>
      <w:keepNext/>
      <w:outlineLvl w:val="7"/>
    </w:pPr>
    <w:rPr>
      <w:sz w:val="23"/>
      <w:u w:val="single"/>
    </w:rPr>
  </w:style>
  <w:style w:type="paragraph" w:styleId="Heading9">
    <w:name w:val="heading 9"/>
    <w:basedOn w:val="Normal"/>
    <w:next w:val="Normal"/>
    <w:qFormat/>
    <w:rsid w:val="00D35ADE"/>
    <w:pPr>
      <w:keepNext/>
      <w:spacing w:after="1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35ADE"/>
    <w:rPr>
      <w:sz w:val="22"/>
    </w:rPr>
  </w:style>
  <w:style w:type="paragraph" w:styleId="Header">
    <w:name w:val="header"/>
    <w:basedOn w:val="Normal"/>
    <w:semiHidden/>
    <w:rsid w:val="00D35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35ADE"/>
  </w:style>
  <w:style w:type="paragraph" w:styleId="Footer">
    <w:name w:val="footer"/>
    <w:basedOn w:val="Normal"/>
    <w:semiHidden/>
    <w:rsid w:val="00D35AD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sid w:val="00D35ADE"/>
    <w:rPr>
      <w:sz w:val="21"/>
    </w:rPr>
  </w:style>
  <w:style w:type="paragraph" w:styleId="NormalWeb">
    <w:name w:val="Normal (Web)"/>
    <w:basedOn w:val="Normal"/>
    <w:rsid w:val="00D35A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1"/>
    <w:basedOn w:val="Normal"/>
    <w:rsid w:val="00D35A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36"/>
      <w:szCs w:val="36"/>
    </w:rPr>
  </w:style>
  <w:style w:type="character" w:styleId="Hyperlink">
    <w:name w:val="Hyperlink"/>
    <w:basedOn w:val="DefaultParagraphFont"/>
    <w:semiHidden/>
    <w:rsid w:val="00D35ADE"/>
    <w:rPr>
      <w:color w:val="0000FF"/>
      <w:u w:val="single"/>
    </w:rPr>
  </w:style>
  <w:style w:type="paragraph" w:styleId="BodyTextIndent">
    <w:name w:val="Body Text Indent"/>
    <w:basedOn w:val="Normal"/>
    <w:semiHidden/>
    <w:rsid w:val="00D35ADE"/>
    <w:pPr>
      <w:ind w:left="1080" w:hanging="360"/>
    </w:pPr>
    <w:rPr>
      <w:sz w:val="22"/>
    </w:rPr>
  </w:style>
  <w:style w:type="paragraph" w:styleId="BodyText3">
    <w:name w:val="Body Text 3"/>
    <w:basedOn w:val="Normal"/>
    <w:semiHidden/>
    <w:rsid w:val="00D35ADE"/>
    <w:pPr>
      <w:spacing w:after="120"/>
      <w:ind w:right="-720"/>
    </w:pPr>
    <w:rPr>
      <w:sz w:val="22"/>
    </w:rPr>
  </w:style>
  <w:style w:type="paragraph" w:styleId="BlockText">
    <w:name w:val="Block Text"/>
    <w:basedOn w:val="Normal"/>
    <w:semiHidden/>
    <w:rsid w:val="00D35ADE"/>
    <w:pPr>
      <w:spacing w:after="120"/>
      <w:ind w:left="-547" w:right="-720"/>
    </w:pPr>
    <w:rPr>
      <w:sz w:val="22"/>
    </w:rPr>
  </w:style>
  <w:style w:type="paragraph" w:styleId="BodyTextIndent2">
    <w:name w:val="Body Text Indent 2"/>
    <w:basedOn w:val="Normal"/>
    <w:semiHidden/>
    <w:rsid w:val="00D35ADE"/>
    <w:pPr>
      <w:spacing w:after="120"/>
      <w:ind w:left="60"/>
    </w:pPr>
  </w:style>
  <w:style w:type="paragraph" w:styleId="BodyTextIndent3">
    <w:name w:val="Body Text Indent 3"/>
    <w:basedOn w:val="Normal"/>
    <w:semiHidden/>
    <w:rsid w:val="00D35ADE"/>
    <w:pPr>
      <w:ind w:left="-540"/>
    </w:pPr>
  </w:style>
  <w:style w:type="character" w:customStyle="1" w:styleId="BodyText2Char">
    <w:name w:val="Body Text 2 Char"/>
    <w:basedOn w:val="DefaultParagraphFont"/>
    <w:link w:val="BodyText2"/>
    <w:semiHidden/>
    <w:rsid w:val="00420207"/>
    <w:rPr>
      <w:rFonts w:ascii="Arial" w:hAnsi="Arial" w:cs="Arial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foss</cp:lastModifiedBy>
  <cp:revision>13</cp:revision>
  <cp:lastPrinted>2011-06-11T19:48:00Z</cp:lastPrinted>
  <dcterms:created xsi:type="dcterms:W3CDTF">2011-05-20T20:47:00Z</dcterms:created>
  <dcterms:modified xsi:type="dcterms:W3CDTF">2011-06-11T19:52:00Z</dcterms:modified>
</cp:coreProperties>
</file>